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6025" w:rsidRDefault="00206025" w:rsidP="00206025">
      <w:pPr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ПОСТАНОВЛЕНИЕ</w:t>
      </w:r>
    </w:p>
    <w:p w:rsidR="00206025" w:rsidRDefault="00206025" w:rsidP="00206025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АДМИНИСТРАЦИИ ИПАТОВСКОГО ГОРОДСКОГО ОКРУГА</w:t>
      </w:r>
    </w:p>
    <w:p w:rsidR="00206025" w:rsidRDefault="00206025" w:rsidP="00206025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СТАВРОПОЛЬСКОГО КРАЯ</w:t>
      </w:r>
    </w:p>
    <w:p w:rsidR="00206025" w:rsidRDefault="00206025" w:rsidP="00206025">
      <w:pPr>
        <w:spacing w:line="240" w:lineRule="exact"/>
        <w:rPr>
          <w:rFonts w:ascii="Times New Roman" w:hAnsi="Times New Roman"/>
        </w:rPr>
      </w:pPr>
    </w:p>
    <w:p w:rsidR="00206025" w:rsidRDefault="00206025" w:rsidP="00206025">
      <w:pPr>
        <w:spacing w:line="240" w:lineRule="exact"/>
        <w:rPr>
          <w:rFonts w:ascii="Times New Roman" w:hAnsi="Times New Roman"/>
        </w:rPr>
      </w:pPr>
    </w:p>
    <w:p w:rsidR="00206025" w:rsidRDefault="00206025" w:rsidP="00206025">
      <w:pPr>
        <w:spacing w:line="24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 сентября 2019 г.                         г. Ипатово                                            № 1400</w:t>
      </w:r>
    </w:p>
    <w:p w:rsidR="00206025" w:rsidRDefault="00206025" w:rsidP="00206025">
      <w:pPr>
        <w:spacing w:line="240" w:lineRule="exact"/>
        <w:rPr>
          <w:rFonts w:ascii="Times New Roman" w:hAnsi="Times New Roman"/>
        </w:rPr>
      </w:pPr>
    </w:p>
    <w:p w:rsidR="00206025" w:rsidRDefault="00206025" w:rsidP="00206025">
      <w:pPr>
        <w:spacing w:line="240" w:lineRule="exact"/>
        <w:rPr>
          <w:rFonts w:ascii="Times New Roman" w:hAnsi="Times New Roman"/>
        </w:rPr>
      </w:pPr>
    </w:p>
    <w:p w:rsidR="00491DE7" w:rsidRPr="00491DE7" w:rsidRDefault="00491DE7" w:rsidP="00491DE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91DE7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Ипатовского городского округа Ставропольского края от 21 февраля 2019 г. № 247 «О создании комиссии по реализации комплекса мер по оказанию в 2019 - 2021 годах адресной социальной помощи на проведение ремонтных работ жилых помещений инвалидов Великой Отечественной войны, участников Великой Отечественной войны, граждан, проработавших в тылу в период с 22 июня 1941 года по 9 мая 1945 года не менее 6 месяцев, исключая период работы на временно оккупированных территориях СССР, либо награжденных орденами или медалями СССР за самоотверженный труд в период Великой Отечественной войны и являющихся получателями ежемесячной денежной выплаты в соответствии со статьей 3 Закона Ставропольского края «О мерах социальной поддержки ветеранов», граждан, награжденных знаком «Жителю блокадного Ленинграда», вдов погибших (умерших) инвалидов Великой Отечественной войны и участников Великой Отечественной войны»</w:t>
      </w:r>
    </w:p>
    <w:p w:rsidR="00491DE7" w:rsidRDefault="00491DE7" w:rsidP="00491DE7">
      <w:pPr>
        <w:rPr>
          <w:rFonts w:ascii="Times New Roman" w:hAnsi="Times New Roman" w:cs="Times New Roman"/>
          <w:sz w:val="28"/>
          <w:szCs w:val="28"/>
        </w:rPr>
      </w:pPr>
    </w:p>
    <w:p w:rsidR="00934592" w:rsidRPr="00491DE7" w:rsidRDefault="00934592" w:rsidP="00491DE7">
      <w:pPr>
        <w:rPr>
          <w:rFonts w:ascii="Times New Roman" w:hAnsi="Times New Roman" w:cs="Times New Roman"/>
          <w:sz w:val="28"/>
          <w:szCs w:val="28"/>
        </w:rPr>
      </w:pPr>
    </w:p>
    <w:p w:rsidR="00491DE7" w:rsidRPr="00491DE7" w:rsidRDefault="00491DE7" w:rsidP="00491DE7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91DE7">
        <w:rPr>
          <w:rFonts w:ascii="Times New Roman" w:hAnsi="Times New Roman" w:cs="Times New Roman"/>
          <w:sz w:val="28"/>
          <w:szCs w:val="28"/>
        </w:rPr>
        <w:t>В соответствии с постановлением Правительства Ставропольско</w:t>
      </w:r>
      <w:r w:rsidR="00934592">
        <w:rPr>
          <w:rFonts w:ascii="Times New Roman" w:hAnsi="Times New Roman" w:cs="Times New Roman"/>
          <w:sz w:val="28"/>
          <w:szCs w:val="28"/>
        </w:rPr>
        <w:t xml:space="preserve">го края </w:t>
      </w:r>
      <w:r w:rsidRPr="00491DE7">
        <w:rPr>
          <w:rFonts w:ascii="Times New Roman" w:hAnsi="Times New Roman" w:cs="Times New Roman"/>
          <w:sz w:val="28"/>
          <w:szCs w:val="28"/>
        </w:rPr>
        <w:t>от 12 августа 2019 г. № 361 – п «О внесении изменений в Порядок оказания в 2019 - 2021 годах адресной социальной помощи на проведение ремонтных работ жилых помещений некоторых категорий граждан Российской Федерации, проживающих на территории Ставропольского края, утвержденный постановлением Правительства Ставропольск</w:t>
      </w:r>
      <w:r>
        <w:rPr>
          <w:rFonts w:ascii="Times New Roman" w:hAnsi="Times New Roman" w:cs="Times New Roman"/>
          <w:sz w:val="28"/>
          <w:szCs w:val="28"/>
        </w:rPr>
        <w:t xml:space="preserve">ого края от 31 января   2019 г. № </w:t>
      </w:r>
      <w:r w:rsidRPr="00491DE7">
        <w:rPr>
          <w:rFonts w:ascii="Times New Roman" w:hAnsi="Times New Roman" w:cs="Times New Roman"/>
          <w:sz w:val="28"/>
          <w:szCs w:val="28"/>
        </w:rPr>
        <w:t>41-п», приказом министерства труда и социальной защиты населения Ставропольского края от 14 августа 2019 г. № 283 «О внесении изменений в приказ министерства труда и социальной защиты населения Ставропольского края от 11 февраля 2019 г. № 39 «О некоторых мерах по реализации постановления Правительства Ставропольского края от 31 января 2019 г. № 41-п «О порядке оказания в 2019 - 2021 годах адресной социальной помощи на проведение ремонтных работ жилых помещений некоторых категорий граждан Российской Федерации, проживающих на территории Ставропольского края», администрация Ипатовского городского округа Ставропольского края</w:t>
      </w:r>
    </w:p>
    <w:p w:rsidR="00491DE7" w:rsidRPr="00491DE7" w:rsidRDefault="00491DE7" w:rsidP="00491DE7">
      <w:pPr>
        <w:rPr>
          <w:rFonts w:ascii="Times New Roman" w:hAnsi="Times New Roman" w:cs="Times New Roman"/>
          <w:sz w:val="28"/>
          <w:szCs w:val="28"/>
        </w:rPr>
      </w:pPr>
    </w:p>
    <w:p w:rsidR="00491DE7" w:rsidRDefault="00491DE7" w:rsidP="00491DE7">
      <w:pPr>
        <w:rPr>
          <w:rFonts w:ascii="Times New Roman" w:hAnsi="Times New Roman" w:cs="Times New Roman"/>
          <w:sz w:val="28"/>
          <w:szCs w:val="28"/>
        </w:rPr>
      </w:pPr>
      <w:r w:rsidRPr="00491DE7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491DE7" w:rsidRPr="00491DE7" w:rsidRDefault="00491DE7" w:rsidP="00491DE7">
      <w:pPr>
        <w:rPr>
          <w:rFonts w:ascii="Times New Roman" w:hAnsi="Times New Roman" w:cs="Times New Roman"/>
          <w:sz w:val="28"/>
          <w:szCs w:val="28"/>
        </w:rPr>
      </w:pPr>
    </w:p>
    <w:p w:rsidR="00491DE7" w:rsidRPr="00491DE7" w:rsidRDefault="00491DE7" w:rsidP="00491DE7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B8347A">
        <w:rPr>
          <w:rFonts w:ascii="Times New Roman" w:hAnsi="Times New Roman" w:cs="Times New Roman"/>
          <w:sz w:val="28"/>
          <w:szCs w:val="28"/>
        </w:rPr>
        <w:t xml:space="preserve"> </w:t>
      </w:r>
      <w:r w:rsidRPr="00491DE7">
        <w:rPr>
          <w:rFonts w:ascii="Times New Roman" w:hAnsi="Times New Roman" w:cs="Times New Roman"/>
          <w:sz w:val="28"/>
          <w:szCs w:val="28"/>
        </w:rPr>
        <w:t xml:space="preserve">Утвердить прилагаемые изменения, которые вносятся в постановление администрации Ипатовского городского округа Ставропольского края от 21 февраля 2019 г. № 247 «О создании комиссии по реализации комплекса мер по оказанию в 2019 - 2021 годах адресной социальной помощи на проведение ремонтных работ жилых помещений инвалидов Великой Отечественной войны, участников Великой </w:t>
      </w:r>
      <w:r w:rsidRPr="00491DE7">
        <w:rPr>
          <w:rFonts w:ascii="Times New Roman" w:hAnsi="Times New Roman" w:cs="Times New Roman"/>
          <w:sz w:val="28"/>
          <w:szCs w:val="28"/>
        </w:rPr>
        <w:lastRenderedPageBreak/>
        <w:t xml:space="preserve">Отечественной войны, граждан, проработавших в тылу в период с 22 июня 1941 года по 9 мая 1945 года не менее </w:t>
      </w:r>
      <w:r w:rsidR="00B8347A">
        <w:rPr>
          <w:rFonts w:ascii="Times New Roman" w:hAnsi="Times New Roman" w:cs="Times New Roman"/>
          <w:sz w:val="28"/>
          <w:szCs w:val="28"/>
        </w:rPr>
        <w:t xml:space="preserve">      </w:t>
      </w:r>
      <w:r w:rsidRPr="00491DE7">
        <w:rPr>
          <w:rFonts w:ascii="Times New Roman" w:hAnsi="Times New Roman" w:cs="Times New Roman"/>
          <w:sz w:val="28"/>
          <w:szCs w:val="28"/>
        </w:rPr>
        <w:t>6 месяцев, исключая период работы на временно оккупированных территориях СССР, либо награжденных орденами или медалями СССР за самоотверженный труд в период Великой Отечественной войны и являющихся получателями ежемесячной денежной выплаты в соответствии со статьей 3 Закона Ставропольского края «О мерах социальной поддержки ветеранов», граждан, награжденных знаком «Жителю блокадного Ленинграда», вдов погибших (умерших) инвалидов Великой Отечественной войны и участников Великой Отечественной войны»».</w:t>
      </w:r>
    </w:p>
    <w:p w:rsidR="00491DE7" w:rsidRPr="00491DE7" w:rsidRDefault="00491DE7" w:rsidP="00491DE7">
      <w:pPr>
        <w:rPr>
          <w:rFonts w:ascii="Times New Roman" w:hAnsi="Times New Roman" w:cs="Times New Roman"/>
          <w:sz w:val="28"/>
          <w:szCs w:val="28"/>
        </w:rPr>
      </w:pPr>
    </w:p>
    <w:p w:rsidR="00491DE7" w:rsidRPr="00491DE7" w:rsidRDefault="00491DE7" w:rsidP="00491DE7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91DE7">
        <w:rPr>
          <w:rFonts w:ascii="Times New Roman" w:hAnsi="Times New Roman" w:cs="Times New Roman"/>
          <w:sz w:val="28"/>
          <w:szCs w:val="28"/>
        </w:rPr>
        <w:t>2. Обнародовать настоящее постановление в районном муниципальном казенном учреждении культуры «Ипатовская межпоселенческая центральная библиотека» Ипатовского района Ставропольского края.</w:t>
      </w:r>
    </w:p>
    <w:p w:rsidR="00491DE7" w:rsidRPr="00491DE7" w:rsidRDefault="00491DE7" w:rsidP="00491DE7">
      <w:pPr>
        <w:rPr>
          <w:rFonts w:ascii="Times New Roman" w:hAnsi="Times New Roman" w:cs="Times New Roman"/>
          <w:sz w:val="28"/>
          <w:szCs w:val="28"/>
        </w:rPr>
      </w:pPr>
    </w:p>
    <w:p w:rsidR="00491DE7" w:rsidRPr="00491DE7" w:rsidRDefault="00491DE7" w:rsidP="00491DE7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91DE7">
        <w:rPr>
          <w:rFonts w:ascii="Times New Roman" w:hAnsi="Times New Roman" w:cs="Times New Roman"/>
          <w:sz w:val="28"/>
          <w:szCs w:val="28"/>
        </w:rPr>
        <w:t>3.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информационно-телекоммуникационной сети «Интернет».</w:t>
      </w:r>
    </w:p>
    <w:p w:rsidR="00491DE7" w:rsidRPr="00491DE7" w:rsidRDefault="00491DE7" w:rsidP="00491DE7">
      <w:pPr>
        <w:rPr>
          <w:rFonts w:ascii="Times New Roman" w:hAnsi="Times New Roman" w:cs="Times New Roman"/>
          <w:sz w:val="28"/>
          <w:szCs w:val="28"/>
        </w:rPr>
      </w:pPr>
    </w:p>
    <w:p w:rsidR="00491DE7" w:rsidRPr="00491DE7" w:rsidRDefault="00491DE7" w:rsidP="00491DE7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91DE7">
        <w:rPr>
          <w:rFonts w:ascii="Times New Roman" w:hAnsi="Times New Roman" w:cs="Times New Roman"/>
          <w:sz w:val="28"/>
          <w:szCs w:val="28"/>
        </w:rPr>
        <w:t xml:space="preserve">4. Контроль за выполнением настоящего постановления возложить на заместителя главы администрации Ипатовского городского округа Ставропольского края </w:t>
      </w:r>
      <w:proofErr w:type="spellStart"/>
      <w:r w:rsidRPr="00491DE7">
        <w:rPr>
          <w:rFonts w:ascii="Times New Roman" w:hAnsi="Times New Roman" w:cs="Times New Roman"/>
          <w:sz w:val="28"/>
          <w:szCs w:val="28"/>
        </w:rPr>
        <w:t>Бражко</w:t>
      </w:r>
      <w:proofErr w:type="spellEnd"/>
      <w:r w:rsidRPr="00491DE7">
        <w:rPr>
          <w:rFonts w:ascii="Times New Roman" w:hAnsi="Times New Roman" w:cs="Times New Roman"/>
          <w:sz w:val="28"/>
          <w:szCs w:val="28"/>
        </w:rPr>
        <w:t xml:space="preserve"> А.П. </w:t>
      </w:r>
    </w:p>
    <w:p w:rsidR="00491DE7" w:rsidRPr="00491DE7" w:rsidRDefault="00491DE7" w:rsidP="00491DE7">
      <w:pPr>
        <w:rPr>
          <w:rFonts w:ascii="Times New Roman" w:hAnsi="Times New Roman" w:cs="Times New Roman"/>
          <w:sz w:val="28"/>
          <w:szCs w:val="28"/>
        </w:rPr>
      </w:pPr>
    </w:p>
    <w:p w:rsidR="00491DE7" w:rsidRPr="00491DE7" w:rsidRDefault="00491DE7" w:rsidP="00491DE7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91DE7">
        <w:rPr>
          <w:rFonts w:ascii="Times New Roman" w:hAnsi="Times New Roman" w:cs="Times New Roman"/>
          <w:sz w:val="28"/>
          <w:szCs w:val="28"/>
        </w:rPr>
        <w:t>5. Настоящее постановление вступает в силу на следующий день после дня его официального обнародования.</w:t>
      </w:r>
    </w:p>
    <w:p w:rsidR="00491DE7" w:rsidRDefault="00491DE7" w:rsidP="00491DE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91DE7" w:rsidRDefault="00491DE7" w:rsidP="00491DE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91DE7" w:rsidRDefault="00491DE7" w:rsidP="00491DE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91DE7" w:rsidRPr="00491DE7" w:rsidRDefault="00491DE7" w:rsidP="00491DE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91DE7" w:rsidRPr="00491DE7" w:rsidRDefault="00491DE7" w:rsidP="00491DE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91DE7" w:rsidRPr="00491DE7" w:rsidRDefault="00491DE7" w:rsidP="00491DE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91DE7">
        <w:rPr>
          <w:rFonts w:ascii="Times New Roman" w:hAnsi="Times New Roman" w:cs="Times New Roman"/>
          <w:sz w:val="28"/>
          <w:szCs w:val="28"/>
        </w:rPr>
        <w:t xml:space="preserve">Исполняющий обязанности главы </w:t>
      </w:r>
    </w:p>
    <w:p w:rsidR="00491DE7" w:rsidRPr="00491DE7" w:rsidRDefault="00491DE7" w:rsidP="00491DE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91DE7">
        <w:rPr>
          <w:rFonts w:ascii="Times New Roman" w:hAnsi="Times New Roman" w:cs="Times New Roman"/>
          <w:sz w:val="28"/>
          <w:szCs w:val="28"/>
        </w:rPr>
        <w:t xml:space="preserve">Ипатовского городского округа  </w:t>
      </w:r>
    </w:p>
    <w:p w:rsidR="00491DE7" w:rsidRPr="00491DE7" w:rsidRDefault="00491DE7" w:rsidP="00491DE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91DE7">
        <w:rPr>
          <w:rFonts w:ascii="Times New Roman" w:hAnsi="Times New Roman" w:cs="Times New Roman"/>
          <w:sz w:val="28"/>
          <w:szCs w:val="28"/>
        </w:rPr>
        <w:t xml:space="preserve">Ставропольского края, заместитель главы </w:t>
      </w:r>
    </w:p>
    <w:p w:rsidR="00491DE7" w:rsidRPr="00491DE7" w:rsidRDefault="00491DE7" w:rsidP="00491DE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91DE7">
        <w:rPr>
          <w:rFonts w:ascii="Times New Roman" w:hAnsi="Times New Roman" w:cs="Times New Roman"/>
          <w:sz w:val="28"/>
          <w:szCs w:val="28"/>
        </w:rPr>
        <w:t xml:space="preserve">администрации Ипатовского городского </w:t>
      </w:r>
    </w:p>
    <w:p w:rsidR="00491DE7" w:rsidRDefault="00491DE7" w:rsidP="00491DE7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91DE7">
        <w:rPr>
          <w:rFonts w:ascii="Times New Roman" w:hAnsi="Times New Roman" w:cs="Times New Roman"/>
          <w:sz w:val="28"/>
          <w:szCs w:val="28"/>
        </w:rPr>
        <w:t>округа Ставропольского края                                                     Э.В. Кондратье</w:t>
      </w:r>
      <w:r>
        <w:rPr>
          <w:rFonts w:ascii="Times New Roman" w:hAnsi="Times New Roman" w:cs="Times New Roman"/>
          <w:sz w:val="28"/>
          <w:szCs w:val="28"/>
        </w:rPr>
        <w:t>ва</w:t>
      </w:r>
      <w:bookmarkStart w:id="0" w:name="_GoBack"/>
      <w:bookmarkEnd w:id="0"/>
    </w:p>
    <w:sectPr w:rsidR="00491DE7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10AC3"/>
    <w:rsid w:val="00063DCF"/>
    <w:rsid w:val="000B2EAA"/>
    <w:rsid w:val="001106D9"/>
    <w:rsid w:val="00206025"/>
    <w:rsid w:val="002145FD"/>
    <w:rsid w:val="00313F7F"/>
    <w:rsid w:val="0033338E"/>
    <w:rsid w:val="0033339D"/>
    <w:rsid w:val="00440559"/>
    <w:rsid w:val="00440D05"/>
    <w:rsid w:val="00460078"/>
    <w:rsid w:val="0047080A"/>
    <w:rsid w:val="00491DE7"/>
    <w:rsid w:val="004F370F"/>
    <w:rsid w:val="004F531A"/>
    <w:rsid w:val="005A2297"/>
    <w:rsid w:val="005B7503"/>
    <w:rsid w:val="00655DCF"/>
    <w:rsid w:val="006930AE"/>
    <w:rsid w:val="006E0ED2"/>
    <w:rsid w:val="007133C6"/>
    <w:rsid w:val="007E29C7"/>
    <w:rsid w:val="008351C8"/>
    <w:rsid w:val="008D4A04"/>
    <w:rsid w:val="00934592"/>
    <w:rsid w:val="00944590"/>
    <w:rsid w:val="009C0318"/>
    <w:rsid w:val="00A6588E"/>
    <w:rsid w:val="00A93606"/>
    <w:rsid w:val="00B4171E"/>
    <w:rsid w:val="00B61D12"/>
    <w:rsid w:val="00B62EF8"/>
    <w:rsid w:val="00B63898"/>
    <w:rsid w:val="00B7507E"/>
    <w:rsid w:val="00B8347A"/>
    <w:rsid w:val="00BA15A8"/>
    <w:rsid w:val="00BE0E63"/>
    <w:rsid w:val="00C03F13"/>
    <w:rsid w:val="00C42C2B"/>
    <w:rsid w:val="00C529C2"/>
    <w:rsid w:val="00CB1F1A"/>
    <w:rsid w:val="00D74E1A"/>
    <w:rsid w:val="00EC383F"/>
    <w:rsid w:val="00EE5F9A"/>
    <w:rsid w:val="00F10916"/>
    <w:rsid w:val="00F46A34"/>
    <w:rsid w:val="00F71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876D43D7-F64C-4DF1-8A08-E11D15BD6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a3">
    <w:name w:val="List Paragraph"/>
    <w:basedOn w:val="a"/>
    <w:uiPriority w:val="34"/>
    <w:qFormat/>
    <w:rsid w:val="00B834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9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DD40C3-732B-474E-BAF5-AF6A0EB959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631</Words>
  <Characters>3598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 Windows</cp:lastModifiedBy>
  <cp:revision>7</cp:revision>
  <cp:lastPrinted>2019-09-23T11:14:00Z</cp:lastPrinted>
  <dcterms:created xsi:type="dcterms:W3CDTF">2019-09-19T07:31:00Z</dcterms:created>
  <dcterms:modified xsi:type="dcterms:W3CDTF">2019-09-24T09:59:00Z</dcterms:modified>
</cp:coreProperties>
</file>